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BEC" w:rsidRDefault="004E0BEC">
      <w:pPr>
        <w:bidi/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3150"/>
        <w:gridCol w:w="3888"/>
      </w:tblGrid>
      <w:tr w:rsidR="004E0BEC" w:rsidTr="00E86666">
        <w:tc>
          <w:tcPr>
            <w:tcW w:w="2538" w:type="dxa"/>
          </w:tcPr>
          <w:p w:rsidR="004E0BEC" w:rsidRDefault="004E0BEC" w:rsidP="002C07C4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Titr"/>
                <w:sz w:val="28"/>
                <w:szCs w:val="28"/>
              </w:rPr>
            </w:pPr>
          </w:p>
          <w:p w:rsidR="002C07C4" w:rsidRPr="004E0BEC" w:rsidRDefault="002C07C4" w:rsidP="002C07C4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Titr"/>
                <w:sz w:val="28"/>
                <w:szCs w:val="28"/>
                <w:rtl/>
              </w:rPr>
            </w:pPr>
            <w:r w:rsidRPr="002C07C4">
              <w:rPr>
                <w:rFonts w:ascii="B Nazanin" w:cs="B Titr" w:hint="cs"/>
                <w:sz w:val="28"/>
                <w:szCs w:val="28"/>
                <w:rtl/>
              </w:rPr>
              <w:t>شرکت</w:t>
            </w:r>
          </w:p>
        </w:tc>
        <w:tc>
          <w:tcPr>
            <w:tcW w:w="3150" w:type="dxa"/>
          </w:tcPr>
          <w:p w:rsidR="004E0BEC" w:rsidRPr="004E0BEC" w:rsidRDefault="004E0BEC" w:rsidP="004E0BEC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Titr"/>
                <w:sz w:val="28"/>
                <w:szCs w:val="28"/>
                <w:rtl/>
              </w:rPr>
            </w:pPr>
          </w:p>
          <w:p w:rsidR="004E0BEC" w:rsidRPr="004E0BEC" w:rsidRDefault="004E0BEC" w:rsidP="004E0BEC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Titr"/>
                <w:sz w:val="28"/>
                <w:szCs w:val="28"/>
                <w:rtl/>
              </w:rPr>
            </w:pPr>
            <w:r w:rsidRPr="004E0BEC">
              <w:rPr>
                <w:rFonts w:ascii="B Nazanin" w:cs="B Titr" w:hint="cs"/>
                <w:sz w:val="28"/>
                <w:szCs w:val="28"/>
                <w:rtl/>
              </w:rPr>
              <w:t>دستورالعمل  مدیریت  پسماند</w:t>
            </w:r>
          </w:p>
        </w:tc>
        <w:tc>
          <w:tcPr>
            <w:tcW w:w="3888" w:type="dxa"/>
          </w:tcPr>
          <w:p w:rsidR="004E0BEC" w:rsidRPr="00E86666" w:rsidRDefault="004E0BEC" w:rsidP="00C25E43">
            <w:pPr>
              <w:autoSpaceDE w:val="0"/>
              <w:autoSpaceDN w:val="0"/>
              <w:bidi/>
              <w:adjustRightInd w:val="0"/>
              <w:rPr>
                <w:rFonts w:cs="B Titr"/>
                <w:sz w:val="24"/>
                <w:szCs w:val="26"/>
              </w:rPr>
            </w:pPr>
            <w:r w:rsidRPr="00E86666">
              <w:rPr>
                <w:rFonts w:ascii="B Nazanin" w:cs="B Titr" w:hint="cs"/>
                <w:sz w:val="26"/>
                <w:szCs w:val="26"/>
                <w:rtl/>
              </w:rPr>
              <w:t>کد  سند:</w:t>
            </w:r>
            <w:r w:rsidRPr="00E86666">
              <w:rPr>
                <w:rFonts w:ascii="B Nazanin" w:cs="B Titr"/>
                <w:sz w:val="26"/>
                <w:szCs w:val="26"/>
              </w:rPr>
              <w:t xml:space="preserve"> </w:t>
            </w:r>
            <w:r w:rsidRPr="00E86666">
              <w:rPr>
                <w:rFonts w:cs="B Titr" w:hint="cs"/>
                <w:sz w:val="24"/>
                <w:szCs w:val="26"/>
                <w:rtl/>
                <w:lang w:val="az-Latn-AZ" w:bidi="fa-IR"/>
              </w:rPr>
              <w:t xml:space="preserve">  </w:t>
            </w:r>
            <w:r w:rsidRPr="00E86666">
              <w:rPr>
                <w:rFonts w:ascii="B Nazanin" w:cs="B Titr"/>
                <w:sz w:val="26"/>
                <w:szCs w:val="26"/>
              </w:rPr>
              <w:t xml:space="preserve"> </w:t>
            </w:r>
            <w:r w:rsidRPr="00E86666">
              <w:rPr>
                <w:rFonts w:ascii="Calibri" w:hAnsi="Calibri" w:cs="B Titr"/>
                <w:sz w:val="24"/>
                <w:szCs w:val="26"/>
              </w:rPr>
              <w:t xml:space="preserve"> </w:t>
            </w:r>
            <w:r w:rsidR="00196EB1" w:rsidRPr="00E86666">
              <w:rPr>
                <w:rFonts w:ascii="Verdana" w:hAnsi="Verdana" w:cs="B Titr"/>
                <w:sz w:val="24"/>
                <w:szCs w:val="26"/>
                <w:lang w:bidi="fa-IR"/>
              </w:rPr>
              <w:t>W</w:t>
            </w:r>
            <w:r w:rsidR="00C25E43">
              <w:rPr>
                <w:rFonts w:ascii="Verdana" w:hAnsi="Verdana" w:cs="B Titr"/>
                <w:sz w:val="24"/>
                <w:szCs w:val="26"/>
                <w:lang w:bidi="fa-IR"/>
              </w:rPr>
              <w:t>-</w:t>
            </w:r>
            <w:r w:rsidR="00196EB1" w:rsidRPr="00E86666">
              <w:rPr>
                <w:rFonts w:ascii="Verdana" w:hAnsi="Verdana" w:cs="B Titr"/>
                <w:sz w:val="24"/>
                <w:szCs w:val="26"/>
                <w:lang w:bidi="fa-IR"/>
              </w:rPr>
              <w:t>17</w:t>
            </w:r>
            <w:r w:rsidR="00C25E43" w:rsidRPr="00E86666">
              <w:rPr>
                <w:rFonts w:ascii="Verdana" w:hAnsi="Verdana" w:cs="B Titr"/>
                <w:sz w:val="24"/>
                <w:szCs w:val="26"/>
                <w:lang w:bidi="fa-IR"/>
              </w:rPr>
              <w:t xml:space="preserve"> </w:t>
            </w:r>
            <w:r w:rsidR="00196EB1" w:rsidRPr="00E86666">
              <w:rPr>
                <w:rFonts w:ascii="Verdana" w:hAnsi="Verdana" w:cs="B Titr"/>
                <w:sz w:val="24"/>
                <w:szCs w:val="26"/>
                <w:lang w:bidi="fa-IR"/>
              </w:rPr>
              <w:t>/00</w:t>
            </w:r>
          </w:p>
          <w:p w:rsidR="004E0BEC" w:rsidRPr="00E86666" w:rsidRDefault="004E0BEC" w:rsidP="004A467F">
            <w:pPr>
              <w:autoSpaceDE w:val="0"/>
              <w:autoSpaceDN w:val="0"/>
              <w:bidi/>
              <w:adjustRightInd w:val="0"/>
              <w:rPr>
                <w:rFonts w:ascii="B Nazanin" w:cs="B Titr"/>
                <w:sz w:val="26"/>
                <w:szCs w:val="26"/>
                <w:rtl/>
              </w:rPr>
            </w:pPr>
            <w:r w:rsidRPr="00E86666">
              <w:rPr>
                <w:rFonts w:ascii="B Nazanin" w:cs="B Titr" w:hint="cs"/>
                <w:sz w:val="26"/>
                <w:szCs w:val="26"/>
                <w:rtl/>
              </w:rPr>
              <w:t>تاریخ :</w:t>
            </w:r>
            <w:r w:rsidR="004A467F">
              <w:rPr>
                <w:rFonts w:cs="B Titr"/>
                <w:sz w:val="26"/>
                <w:szCs w:val="26"/>
              </w:rPr>
              <w:t>00/09/20</w:t>
            </w:r>
          </w:p>
          <w:p w:rsidR="004E0BEC" w:rsidRPr="00196EB1" w:rsidRDefault="004E0BEC" w:rsidP="00E86666">
            <w:pPr>
              <w:autoSpaceDE w:val="0"/>
              <w:autoSpaceDN w:val="0"/>
              <w:bidi/>
              <w:adjustRightInd w:val="0"/>
              <w:rPr>
                <w:rFonts w:cs="B Titr"/>
                <w:sz w:val="28"/>
                <w:szCs w:val="28"/>
                <w:rtl/>
                <w:lang w:val="az-Latn-AZ" w:bidi="fa-IR"/>
              </w:rPr>
            </w:pPr>
            <w:r w:rsidRPr="00E86666">
              <w:rPr>
                <w:rFonts w:ascii="B Nazanin" w:cs="B Titr" w:hint="cs"/>
                <w:sz w:val="26"/>
                <w:szCs w:val="26"/>
                <w:rtl/>
              </w:rPr>
              <w:t>بازنگری:</w:t>
            </w:r>
            <w:r w:rsidR="00196EB1" w:rsidRPr="00E86666">
              <w:rPr>
                <w:rFonts w:ascii="B Nazanin" w:cs="B Titr"/>
                <w:sz w:val="26"/>
                <w:szCs w:val="26"/>
              </w:rPr>
              <w:t xml:space="preserve"> </w:t>
            </w:r>
            <w:r w:rsidR="00196EB1" w:rsidRPr="00E86666">
              <w:rPr>
                <w:rFonts w:cs="B Titr" w:hint="cs"/>
                <w:sz w:val="24"/>
                <w:szCs w:val="26"/>
                <w:rtl/>
                <w:lang w:val="az-Latn-AZ" w:bidi="fa-IR"/>
              </w:rPr>
              <w:t>00</w:t>
            </w:r>
          </w:p>
        </w:tc>
      </w:tr>
    </w:tbl>
    <w:p w:rsidR="004E0BEC" w:rsidRDefault="004E0BEC" w:rsidP="004E0BE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4E0BEC" w:rsidRDefault="004E0BEC" w:rsidP="004E0BEC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4E0BEC" w:rsidRPr="004E0BEC" w:rsidRDefault="004E0BEC" w:rsidP="00FE23E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B Lotus"/>
          <w:sz w:val="28"/>
          <w:szCs w:val="28"/>
        </w:rPr>
      </w:pPr>
      <w:r w:rsidRPr="004E0BEC">
        <w:rPr>
          <w:rFonts w:ascii="B Nazanin" w:cs="B Lotus" w:hint="cs"/>
          <w:sz w:val="28"/>
          <w:szCs w:val="28"/>
          <w:rtl/>
        </w:rPr>
        <w:t>سرپرست</w:t>
      </w:r>
      <w:r w:rsidR="00FE23EA">
        <w:rPr>
          <w:rFonts w:ascii="B Nazanin" w:cs="B Lotus" w:hint="cs"/>
          <w:sz w:val="28"/>
          <w:szCs w:val="28"/>
          <w:rtl/>
        </w:rPr>
        <w:t xml:space="preserve"> بخش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4"/>
          <w:szCs w:val="24"/>
          <w:rtl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نسبت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تشکیل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جلسه،</w:t>
      </w:r>
      <w:r w:rsidRPr="004E0BEC">
        <w:rPr>
          <w:rFonts w:ascii="B Nazanin" w:cs="B Lotus"/>
          <w:sz w:val="28"/>
          <w:szCs w:val="28"/>
        </w:rPr>
        <w:t xml:space="preserve"> </w:t>
      </w:r>
      <w:r w:rsidR="00FE23EA">
        <w:rPr>
          <w:rFonts w:ascii="B Nazanin" w:cs="B Lotus" w:hint="cs"/>
          <w:sz w:val="28"/>
          <w:szCs w:val="28"/>
          <w:rtl/>
        </w:rPr>
        <w:t>مسئولین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اقدام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="009A420F">
        <w:rPr>
          <w:rFonts w:ascii="B Nazanin" w:cs="B Lotus" w:hint="cs"/>
          <w:sz w:val="28"/>
          <w:szCs w:val="28"/>
          <w:rtl/>
        </w:rPr>
        <w:t>نمو</w:t>
      </w:r>
      <w:r w:rsidRPr="004E0BEC">
        <w:rPr>
          <w:rFonts w:ascii="B Nazanin" w:cs="B Lotus" w:hint="cs"/>
          <w:sz w:val="28"/>
          <w:szCs w:val="28"/>
          <w:rtl/>
        </w:rPr>
        <w:t>ده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نسبت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به</w:t>
      </w:r>
      <w:r w:rsidRPr="004E0BEC">
        <w:rPr>
          <w:rFonts w:ascii="B Nazanin" w:cs="B Lotus" w:hint="cs"/>
          <w:sz w:val="28"/>
          <w:szCs w:val="28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شناسايي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های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بالقوه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بالفعل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ايجاد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شده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فرآيند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دريافت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مواد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اقلام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ورودی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حین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</w:t>
      </w:r>
      <w:r w:rsidRPr="004E0BEC">
        <w:rPr>
          <w:rFonts w:ascii="B Nazanin" w:cs="B Lotus" w:hint="cs"/>
          <w:sz w:val="28"/>
          <w:szCs w:val="28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مراحل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بسته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بندی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انبارش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اقدام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نموده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روش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جمع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آوری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ضايعات،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روش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نگهداری</w:t>
      </w:r>
      <w:r w:rsidRPr="004E0BEC">
        <w:rPr>
          <w:rFonts w:ascii="B Nazanin" w:cs="B Lotus" w:hint="cs"/>
          <w:sz w:val="28"/>
          <w:szCs w:val="28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روش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معدوم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سازی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آنها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را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قالب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چک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لیست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مديريت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ضايعا</w:t>
      </w:r>
      <w:r w:rsidR="009A420F">
        <w:rPr>
          <w:rFonts w:ascii="B Nazanin" w:cs="B Lotus" w:hint="cs"/>
          <w:sz w:val="28"/>
          <w:szCs w:val="28"/>
          <w:rtl/>
        </w:rPr>
        <w:t>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مطابق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استاندارد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 w:hint="cs"/>
          <w:sz w:val="28"/>
          <w:szCs w:val="28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الزامات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قانوني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مقرارتي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موجود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قال</w:t>
      </w:r>
      <w:r w:rsidR="00185ED1">
        <w:rPr>
          <w:rFonts w:ascii="B Nazanin" w:cs="B Lotus" w:hint="cs"/>
          <w:sz w:val="28"/>
          <w:szCs w:val="28"/>
          <w:rtl/>
        </w:rPr>
        <w:t>ب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چک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لیست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مديريت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اقدام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مي</w:t>
      </w:r>
      <w:r w:rsidRPr="004E0BEC">
        <w:rPr>
          <w:rFonts w:ascii="B Nazanin" w:cs="B Lotus" w:hint="cs"/>
          <w:sz w:val="28"/>
          <w:szCs w:val="28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نمايند</w:t>
      </w:r>
      <w:r w:rsidRPr="004E0BEC">
        <w:rPr>
          <w:rFonts w:ascii="B Nazanin" w:cs="B Lotus"/>
          <w:sz w:val="28"/>
          <w:szCs w:val="28"/>
        </w:rPr>
        <w:t xml:space="preserve"> .</w:t>
      </w:r>
    </w:p>
    <w:p w:rsidR="009315B7" w:rsidRDefault="004E0BEC" w:rsidP="00FE23E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B Lotus"/>
          <w:sz w:val="28"/>
          <w:szCs w:val="28"/>
        </w:rPr>
      </w:pP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صورتي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كه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يک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از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مراحل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اجرايي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دريافت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اقلام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يا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فرآوری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نگهداری</w:t>
      </w:r>
      <w:r w:rsidRPr="004E0BEC">
        <w:rPr>
          <w:rFonts w:ascii="B Nazanin" w:cs="B Lotus"/>
          <w:sz w:val="28"/>
          <w:szCs w:val="28"/>
        </w:rPr>
        <w:t xml:space="preserve"> </w:t>
      </w:r>
      <w:r>
        <w:rPr>
          <w:rFonts w:ascii="B Nazanin" w:cs="B Lotus"/>
          <w:sz w:val="24"/>
          <w:szCs w:val="24"/>
        </w:rPr>
        <w:t>-</w:t>
      </w:r>
      <w:r w:rsidRPr="004E0BEC">
        <w:rPr>
          <w:rFonts w:ascii="B Nazanin" w:cs="B Lotus" w:hint="cs"/>
          <w:sz w:val="28"/>
          <w:szCs w:val="28"/>
          <w:rtl/>
        </w:rPr>
        <w:t>بسته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بندی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ارسال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اقلام،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مواد،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محصولات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نامنطبق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مشکوک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يا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محصولات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مرجوعي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شناسايي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گرديد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همچنین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های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شناسايي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شده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از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جانب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واحد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حین</w:t>
      </w:r>
      <w:r>
        <w:rPr>
          <w:rFonts w:ascii="B Nazanin" w:cs="B Lotus" w:hint="cs"/>
          <w:sz w:val="24"/>
          <w:szCs w:val="24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فرآيند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فرآوری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در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ابتدا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نسبت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تعیین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تکلیف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اقلام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اقدام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گردد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</w:t>
      </w:r>
      <w:r>
        <w:rPr>
          <w:rFonts w:ascii="B Nazanin" w:cs="B Lotus" w:hint="cs"/>
          <w:sz w:val="24"/>
          <w:szCs w:val="24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از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تعیین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تکلیف</w:t>
      </w:r>
      <w:r w:rsidR="00185ED1">
        <w:rPr>
          <w:rFonts w:ascii="B Nazanin" w:cs="B Lotus" w:hint="cs"/>
          <w:sz w:val="28"/>
          <w:szCs w:val="28"/>
          <w:rtl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اقلام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مواد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يا</w:t>
      </w:r>
      <w:r>
        <w:rPr>
          <w:rFonts w:ascii="B Nazanin" w:cs="B Lotus" w:hint="cs"/>
          <w:sz w:val="24"/>
          <w:szCs w:val="24"/>
          <w:rtl/>
          <w:lang w:bidi="fa-IR"/>
        </w:rPr>
        <w:t xml:space="preserve"> </w:t>
      </w:r>
      <w:r>
        <w:rPr>
          <w:rFonts w:ascii="B Nazanin" w:cs="B Lotus" w:hint="cs"/>
          <w:sz w:val="28"/>
          <w:szCs w:val="28"/>
          <w:rtl/>
        </w:rPr>
        <w:t>محصولات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عنوان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ضايعات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يا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فرآيند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لحاظ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گرديدند،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واحد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كنترل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كیفیت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نسبت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به</w:t>
      </w:r>
      <w:r>
        <w:rPr>
          <w:rFonts w:ascii="B Nazanin" w:cs="B Lotus" w:hint="cs"/>
          <w:sz w:val="24"/>
          <w:szCs w:val="24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تحت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كنترل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قراردادی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معدوم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 xml:space="preserve">سازی 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ضايعات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با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همکاری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واحد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تولید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مطابق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چک</w:t>
      </w:r>
      <w:r>
        <w:rPr>
          <w:rFonts w:ascii="B Nazanin" w:cs="B Lotus" w:hint="cs"/>
          <w:sz w:val="24"/>
          <w:szCs w:val="24"/>
          <w:rtl/>
          <w:lang w:bidi="fa-IR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لیست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مديريت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پسماند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تدوين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شده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توسط</w:t>
      </w:r>
      <w:r w:rsidR="00FE23EA">
        <w:rPr>
          <w:rFonts w:ascii="B Nazanin" w:cs="B Lotus" w:hint="cs"/>
          <w:sz w:val="28"/>
          <w:szCs w:val="28"/>
          <w:rtl/>
        </w:rPr>
        <w:t xml:space="preserve"> سرپرست</w:t>
      </w:r>
      <w:bookmarkStart w:id="0" w:name="_GoBack"/>
      <w:bookmarkEnd w:id="0"/>
      <w:r w:rsidRPr="004E0BEC">
        <w:rPr>
          <w:rFonts w:ascii="Calibri" w:hAnsi="Calibri" w:cs="B Lotus"/>
          <w:sz w:val="28"/>
          <w:szCs w:val="28"/>
        </w:rPr>
        <w:t xml:space="preserve">  </w:t>
      </w:r>
      <w:r w:rsidRPr="004E0BEC">
        <w:rPr>
          <w:rFonts w:ascii="B Nazanin" w:cs="B Lotus" w:hint="cs"/>
          <w:sz w:val="28"/>
          <w:szCs w:val="28"/>
          <w:rtl/>
        </w:rPr>
        <w:t>اقدام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مي</w:t>
      </w:r>
      <w:r w:rsidRPr="004E0BEC">
        <w:rPr>
          <w:rFonts w:ascii="B Nazanin" w:cs="B Lotus"/>
          <w:sz w:val="28"/>
          <w:szCs w:val="28"/>
        </w:rPr>
        <w:t xml:space="preserve"> </w:t>
      </w:r>
      <w:r w:rsidRPr="004E0BEC">
        <w:rPr>
          <w:rFonts w:ascii="B Nazanin" w:cs="B Lotus" w:hint="cs"/>
          <w:sz w:val="28"/>
          <w:szCs w:val="28"/>
          <w:rtl/>
        </w:rPr>
        <w:t>نمايد</w:t>
      </w:r>
      <w:r>
        <w:rPr>
          <w:rFonts w:ascii="B Nazanin" w:cs="B Lotus" w:hint="cs"/>
          <w:sz w:val="28"/>
          <w:szCs w:val="28"/>
          <w:rtl/>
        </w:rPr>
        <w:t>.</w:t>
      </w:r>
    </w:p>
    <w:p w:rsidR="004A467F" w:rsidRPr="004A467F" w:rsidRDefault="004A467F" w:rsidP="004A467F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Times New Roman" w:hAnsi="Times New Roman" w:cs="Times New Roman"/>
          <w:sz w:val="24"/>
          <w:szCs w:val="24"/>
          <w:lang w:val="az-Latn-AZ"/>
        </w:rPr>
      </w:pPr>
    </w:p>
    <w:sectPr w:rsidR="004A467F" w:rsidRPr="004A467F" w:rsidSect="004E0BEC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EC"/>
    <w:rsid w:val="00173B1A"/>
    <w:rsid w:val="00185ED1"/>
    <w:rsid w:val="00196EB1"/>
    <w:rsid w:val="002C07C4"/>
    <w:rsid w:val="004805C7"/>
    <w:rsid w:val="004A467F"/>
    <w:rsid w:val="004E0BEC"/>
    <w:rsid w:val="009315B7"/>
    <w:rsid w:val="009A420F"/>
    <w:rsid w:val="00C25E43"/>
    <w:rsid w:val="00E86666"/>
    <w:rsid w:val="00FE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15</cp:revision>
  <cp:lastPrinted>2019-07-06T07:11:00Z</cp:lastPrinted>
  <dcterms:created xsi:type="dcterms:W3CDTF">2019-05-21T19:18:00Z</dcterms:created>
  <dcterms:modified xsi:type="dcterms:W3CDTF">2022-01-19T13:42:00Z</dcterms:modified>
</cp:coreProperties>
</file>